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bookmarkStart w:id="0" w:name="block-25942704"/>
      <w:r w:rsidRPr="002368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2368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236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proofErr w:type="spellStart"/>
      <w:r w:rsidRPr="0023681A">
        <w:rPr>
          <w:rFonts w:ascii="Times New Roman" w:hAnsi="Times New Roman"/>
          <w:b/>
          <w:color w:val="000000"/>
          <w:sz w:val="28"/>
          <w:lang w:val="ru-RU"/>
        </w:rPr>
        <w:t>МО"Кизлярский</w:t>
      </w:r>
      <w:proofErr w:type="spellEnd"/>
      <w:r w:rsidRPr="0023681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23681A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23681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3681A" w:rsidRPr="00E2220E" w:rsidTr="0023681A">
        <w:tc>
          <w:tcPr>
            <w:tcW w:w="3114" w:type="dxa"/>
          </w:tcPr>
          <w:p w:rsidR="0023681A" w:rsidRPr="0040209D" w:rsidRDefault="0023681A" w:rsidP="002368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3681A" w:rsidRDefault="0023681A" w:rsidP="002368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23681A" w:rsidRDefault="0023681A" w:rsidP="002368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3681A" w:rsidRPr="0040209D" w:rsidRDefault="0023681A" w:rsidP="002368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3681A" w:rsidRPr="0040209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директора по нач</w:t>
            </w:r>
            <w:r w:rsidR="007269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bookmarkStart w:id="3" w:name="_GoBack"/>
            <w:bookmarkEnd w:id="3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23681A" w:rsidRDefault="0023681A" w:rsidP="002368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23681A" w:rsidRDefault="0023681A" w:rsidP="002368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3681A" w:rsidRPr="0040209D" w:rsidRDefault="0023681A" w:rsidP="002368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3681A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3681A" w:rsidRDefault="0023681A" w:rsidP="002368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23681A" w:rsidRDefault="0023681A" w:rsidP="002368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3681A" w:rsidRPr="0040209D" w:rsidRDefault="0023681A" w:rsidP="002368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2368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F0C10" w:rsidRDefault="0023681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3437955)</w:t>
      </w:r>
    </w:p>
    <w:p w:rsidR="008F0C10" w:rsidRDefault="008F0C10">
      <w:pPr>
        <w:spacing w:after="0"/>
        <w:ind w:left="120"/>
        <w:jc w:val="center"/>
      </w:pPr>
    </w:p>
    <w:p w:rsidR="008F0C10" w:rsidRDefault="0023681A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F0C10" w:rsidRDefault="0023681A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8F0C10">
      <w:pPr>
        <w:spacing w:after="0"/>
        <w:ind w:left="120"/>
        <w:jc w:val="center"/>
      </w:pPr>
    </w:p>
    <w:p w:rsidR="008F0C10" w:rsidRDefault="0023681A" w:rsidP="0023681A">
      <w:pPr>
        <w:spacing w:after="0"/>
      </w:pPr>
      <w:bookmarkStart w:id="4" w:name="508ac55b-44c9-400c-838c-9af63dfa3fb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8F0C10" w:rsidRDefault="008F0C10">
      <w:pPr>
        <w:spacing w:after="0"/>
        <w:ind w:left="120"/>
      </w:pPr>
    </w:p>
    <w:p w:rsidR="008F0C10" w:rsidRDefault="008F0C10">
      <w:pPr>
        <w:sectPr w:rsidR="008F0C10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Default="0023681A">
      <w:pPr>
        <w:spacing w:after="0" w:line="264" w:lineRule="auto"/>
        <w:ind w:left="120"/>
        <w:jc w:val="both"/>
      </w:pPr>
      <w:bookmarkStart w:id="6" w:name="block-2594270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F0C10" w:rsidRDefault="008F0C10">
      <w:pPr>
        <w:spacing w:after="0" w:line="264" w:lineRule="auto"/>
        <w:ind w:left="120"/>
        <w:jc w:val="both"/>
      </w:pP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F0C10" w:rsidRDefault="002368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F0C10" w:rsidRPr="0023681A" w:rsidRDefault="002368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F0C10" w:rsidRPr="0023681A" w:rsidRDefault="002368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F0C10" w:rsidRPr="0023681A" w:rsidRDefault="002368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bookmarkStart w:id="7" w:name="6028649a-e0ac-451e-8172-b3f83139ddea"/>
      <w:r w:rsidRPr="0023681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bookmarkStart w:id="8" w:name="block-25942705"/>
      <w:bookmarkEnd w:id="6"/>
      <w:r w:rsidRPr="0023681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proofErr w:type="spellStart"/>
      <w:r>
        <w:rPr>
          <w:rFonts w:ascii="Times New Roman" w:hAnsi="Times New Roman"/>
          <w:color w:val="000000"/>
          <w:sz w:val="28"/>
        </w:rPr>
        <w:t>Рицовка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Изготовление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изделий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развёрток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23681A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681A">
        <w:rPr>
          <w:rFonts w:ascii="Times New Roman" w:hAnsi="Times New Roman"/>
          <w:color w:val="000000"/>
          <w:sz w:val="28"/>
          <w:lang w:val="ru-RU"/>
        </w:rPr>
        <w:t>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</w:t>
      </w: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4 классе способствует освоению ряда универсальных учебных действий: познавательных универсальных учебных </w:t>
      </w: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681A">
        <w:rPr>
          <w:rFonts w:ascii="Times New Roman" w:hAnsi="Times New Roman"/>
          <w:color w:val="000000"/>
          <w:sz w:val="28"/>
          <w:lang w:val="ru-RU"/>
        </w:rPr>
        <w:t>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</w:t>
      </w: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других обучающихся, их советы и пожелания, с уважением относиться к разной оценке своих достижений.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Pr="0023681A" w:rsidRDefault="0023681A">
      <w:pPr>
        <w:spacing w:after="0"/>
        <w:ind w:left="120"/>
        <w:rPr>
          <w:lang w:val="ru-RU"/>
        </w:rPr>
      </w:pPr>
      <w:bookmarkStart w:id="9" w:name="block-25942707"/>
      <w:bookmarkEnd w:id="8"/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8F0C10" w:rsidRPr="0023681A" w:rsidRDefault="0023681A">
      <w:pPr>
        <w:spacing w:after="0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F0C10" w:rsidRPr="0023681A" w:rsidRDefault="008F0C10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F0C10" w:rsidRPr="0023681A" w:rsidRDefault="008F0C10">
      <w:pPr>
        <w:spacing w:after="0" w:line="257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57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0C10" w:rsidRPr="0023681A" w:rsidRDefault="0023681A">
      <w:pPr>
        <w:spacing w:after="0" w:line="257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F0C10" w:rsidRPr="0023681A" w:rsidRDefault="008F0C10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3681A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3681A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23681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3681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3681A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3681A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23681A">
        <w:rPr>
          <w:rFonts w:ascii="Times New Roman" w:hAnsi="Times New Roman"/>
          <w:color w:val="000000"/>
          <w:sz w:val="28"/>
          <w:lang w:val="ru-RU"/>
        </w:rPr>
        <w:t>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Default="0023681A">
      <w:pPr>
        <w:spacing w:after="0"/>
        <w:ind w:left="120"/>
      </w:pPr>
      <w:bookmarkStart w:id="14" w:name="block-25942703"/>
      <w:bookmarkEnd w:id="9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39"/>
        <w:gridCol w:w="946"/>
        <w:gridCol w:w="1841"/>
        <w:gridCol w:w="1910"/>
        <w:gridCol w:w="2223"/>
      </w:tblGrid>
      <w:tr w:rsidR="008F0C10" w:rsidTr="0023681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3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  <w:tc>
          <w:tcPr>
            <w:tcW w:w="38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24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8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8F0C10" w:rsidRDefault="008F0C10"/>
        </w:tc>
      </w:tr>
    </w:tbl>
    <w:p w:rsidR="008F0C10" w:rsidRDefault="008F0C10">
      <w:pPr>
        <w:sectPr w:rsidR="008F0C10" w:rsidSect="0023681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F0C10" w:rsidRDefault="00236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2314"/>
        <w:gridCol w:w="938"/>
        <w:gridCol w:w="1823"/>
        <w:gridCol w:w="1891"/>
        <w:gridCol w:w="2199"/>
      </w:tblGrid>
      <w:tr w:rsidR="008F0C10" w:rsidTr="0023681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3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  <w:tc>
          <w:tcPr>
            <w:tcW w:w="3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23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/>
        </w:tc>
      </w:tr>
    </w:tbl>
    <w:p w:rsidR="008F0C10" w:rsidRDefault="008F0C10">
      <w:pPr>
        <w:sectPr w:rsidR="008F0C10" w:rsidSect="0023681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F0C10" w:rsidRDefault="008F0C10">
      <w:pPr>
        <w:sectPr w:rsidR="008F0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C10" w:rsidRDefault="008F0C10">
      <w:pPr>
        <w:sectPr w:rsidR="008F0C10" w:rsidSect="0023681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15" w:name="block-25942708"/>
      <w:bookmarkEnd w:id="14"/>
    </w:p>
    <w:p w:rsidR="008F0C10" w:rsidRDefault="00236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456"/>
        <w:gridCol w:w="992"/>
        <w:gridCol w:w="993"/>
        <w:gridCol w:w="1134"/>
        <w:gridCol w:w="900"/>
        <w:gridCol w:w="30"/>
        <w:gridCol w:w="15"/>
        <w:gridCol w:w="1039"/>
        <w:gridCol w:w="1559"/>
      </w:tblGrid>
      <w:tr w:rsidR="00337AA9" w:rsidTr="001C473F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4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 w:rsidP="0023681A">
            <w:pPr>
              <w:spacing w:after="0"/>
              <w:ind w:left="135"/>
              <w:rPr>
                <w:b/>
                <w:lang w:val="ru-RU"/>
              </w:rPr>
            </w:pPr>
            <w:r w:rsidRPr="0023681A">
              <w:rPr>
                <w:b/>
                <w:lang w:val="ru-RU"/>
              </w:rPr>
              <w:t>Примечание</w:t>
            </w:r>
          </w:p>
        </w:tc>
      </w:tr>
      <w:tr w:rsidR="00337AA9" w:rsidTr="001C473F">
        <w:trPr>
          <w:trHeight w:val="1080"/>
          <w:tblCellSpacing w:w="20" w:type="nil"/>
        </w:trPr>
        <w:tc>
          <w:tcPr>
            <w:tcW w:w="621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2456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984" w:type="dxa"/>
            <w:gridSpan w:val="4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1559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</w:tr>
      <w:tr w:rsidR="0023681A" w:rsidTr="0023681A">
        <w:trPr>
          <w:trHeight w:val="855"/>
          <w:tblCellSpacing w:w="20" w:type="nil"/>
        </w:trPr>
        <w:tc>
          <w:tcPr>
            <w:tcW w:w="621" w:type="dxa"/>
            <w:vMerge/>
            <w:tcMar>
              <w:top w:w="50" w:type="dxa"/>
              <w:left w:w="100" w:type="dxa"/>
            </w:tcMar>
          </w:tcPr>
          <w:p w:rsidR="0023681A" w:rsidRDefault="0023681A"/>
        </w:tc>
        <w:tc>
          <w:tcPr>
            <w:tcW w:w="2456" w:type="dxa"/>
            <w:vMerge/>
            <w:tcMar>
              <w:top w:w="50" w:type="dxa"/>
              <w:left w:w="100" w:type="dxa"/>
            </w:tcMar>
          </w:tcPr>
          <w:p w:rsidR="0023681A" w:rsidRDefault="0023681A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3681A" w:rsidRPr="00337AA9" w:rsidRDefault="00337AA9">
            <w:pPr>
              <w:rPr>
                <w:b/>
                <w:lang w:val="ru-RU"/>
              </w:rPr>
            </w:pPr>
            <w:r w:rsidRPr="00337AA9">
              <w:rPr>
                <w:b/>
                <w:lang w:val="ru-RU"/>
              </w:rPr>
              <w:t>План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</w:tcBorders>
          </w:tcPr>
          <w:p w:rsidR="0023681A" w:rsidRPr="00337AA9" w:rsidRDefault="00337AA9">
            <w:pPr>
              <w:rPr>
                <w:b/>
                <w:lang w:val="ru-RU"/>
              </w:rPr>
            </w:pPr>
            <w:r w:rsidRPr="00337AA9">
              <w:rPr>
                <w:b/>
                <w:lang w:val="ru-RU"/>
              </w:rPr>
              <w:t>Факт</w:t>
            </w: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</w:tcPr>
          <w:p w:rsidR="0023681A" w:rsidRDefault="0023681A"/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039" w:type="dxa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 w:rsidP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039" w:type="dxa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039" w:type="dxa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039" w:type="dxa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креповой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бумаги. Способы получение объемных форм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084" w:type="dxa"/>
            <w:gridSpan w:val="3"/>
            <w:tcBorders>
              <w:left w:val="single" w:sz="4" w:space="0" w:color="auto"/>
            </w:tcBorders>
            <w:vAlign w:val="center"/>
          </w:tcPr>
          <w:p w:rsidR="0023681A" w:rsidRDefault="002368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3681A" w:rsidRDefault="0023681A">
            <w:pPr>
              <w:spacing w:after="0"/>
              <w:ind w:left="135"/>
            </w:pPr>
          </w:p>
        </w:tc>
      </w:tr>
      <w:tr w:rsidR="0023681A" w:rsidTr="0023681A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43" w:type="dxa"/>
            <w:gridSpan w:val="5"/>
            <w:tcMar>
              <w:top w:w="50" w:type="dxa"/>
              <w:left w:w="100" w:type="dxa"/>
            </w:tcMar>
            <w:vAlign w:val="center"/>
          </w:tcPr>
          <w:p w:rsidR="008F0C10" w:rsidRDefault="008F0C10"/>
        </w:tc>
      </w:tr>
    </w:tbl>
    <w:p w:rsidR="008F0C10" w:rsidRDefault="008F0C10">
      <w:pPr>
        <w:sectPr w:rsidR="008F0C10" w:rsidSect="0023681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F0C10" w:rsidRDefault="00236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945"/>
        <w:gridCol w:w="992"/>
        <w:gridCol w:w="1276"/>
        <w:gridCol w:w="1276"/>
        <w:gridCol w:w="945"/>
        <w:gridCol w:w="30"/>
        <w:gridCol w:w="1009"/>
        <w:gridCol w:w="1560"/>
      </w:tblGrid>
      <w:tr w:rsidR="00337AA9" w:rsidTr="00D71C5D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2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Pr="00337AA9" w:rsidRDefault="00337AA9" w:rsidP="00337A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337AA9" w:rsidTr="00D71C5D">
        <w:trPr>
          <w:trHeight w:val="690"/>
          <w:tblCellSpacing w:w="20" w:type="nil"/>
        </w:trPr>
        <w:tc>
          <w:tcPr>
            <w:tcW w:w="699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2945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 w:rsidP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</w:tr>
      <w:tr w:rsidR="00337AA9" w:rsidTr="0036595A">
        <w:trPr>
          <w:trHeight w:val="600"/>
          <w:tblCellSpacing w:w="20" w:type="nil"/>
        </w:trPr>
        <w:tc>
          <w:tcPr>
            <w:tcW w:w="699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2945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37AA9" w:rsidRPr="00337AA9" w:rsidRDefault="00337AA9">
            <w:pPr>
              <w:rPr>
                <w:b/>
                <w:lang w:val="ru-RU"/>
              </w:rPr>
            </w:pPr>
            <w:r w:rsidRPr="00337AA9">
              <w:rPr>
                <w:b/>
                <w:lang w:val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:rsidR="00337AA9" w:rsidRPr="00337AA9" w:rsidRDefault="00337AA9">
            <w:pPr>
              <w:rPr>
                <w:b/>
                <w:lang w:val="ru-RU"/>
              </w:rPr>
            </w:pPr>
            <w:r w:rsidRPr="00337AA9">
              <w:rPr>
                <w:b/>
                <w:lang w:val="ru-RU"/>
              </w:rPr>
              <w:t>Факт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альбома (например, альбом класса)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форм из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пластиковых трубочек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/>
        </w:tc>
        <w:tc>
          <w:tcPr>
            <w:tcW w:w="2599" w:type="dxa"/>
            <w:gridSpan w:val="3"/>
            <w:tcBorders>
              <w:left w:val="single" w:sz="4" w:space="0" w:color="auto"/>
            </w:tcBorders>
            <w:vAlign w:val="center"/>
          </w:tcPr>
          <w:p w:rsidR="00337AA9" w:rsidRDefault="00337AA9"/>
        </w:tc>
      </w:tr>
    </w:tbl>
    <w:p w:rsidR="008F0C10" w:rsidRDefault="008F0C10">
      <w:pPr>
        <w:sectPr w:rsidR="008F0C10" w:rsidSect="00337AA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F0C10" w:rsidRDefault="008F0C10">
      <w:pPr>
        <w:sectPr w:rsidR="008F0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C10" w:rsidRDefault="0023681A">
      <w:pPr>
        <w:spacing w:after="0"/>
        <w:ind w:left="120"/>
      </w:pPr>
      <w:bookmarkStart w:id="16" w:name="block-2594270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F0C10" w:rsidRDefault="002368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F0C10" w:rsidRPr="0023681A" w:rsidRDefault="0023681A">
      <w:pPr>
        <w:spacing w:after="0" w:line="480" w:lineRule="auto"/>
        <w:ind w:left="120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• Технология: 4-й класс: учебник, 4 класс/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23681A">
        <w:rPr>
          <w:sz w:val="28"/>
          <w:lang w:val="ru-RU"/>
        </w:rPr>
        <w:br/>
      </w:r>
      <w:bookmarkStart w:id="17" w:name="fd2563da-70e6-4a8e-9eef-1431331cf80c"/>
      <w:r w:rsidRPr="0023681A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7"/>
    </w:p>
    <w:p w:rsidR="008F0C10" w:rsidRPr="0023681A" w:rsidRDefault="0023681A">
      <w:pPr>
        <w:spacing w:after="0" w:line="480" w:lineRule="auto"/>
        <w:ind w:left="120"/>
        <w:rPr>
          <w:lang w:val="ru-RU"/>
        </w:rPr>
      </w:pPr>
      <w:bookmarkStart w:id="18" w:name="8f45a6c3-60ed-4cfd-a0a0-fe2670352bd5"/>
      <w:r w:rsidRPr="0023681A">
        <w:rPr>
          <w:rFonts w:ascii="Times New Roman" w:hAnsi="Times New Roman"/>
          <w:color w:val="000000"/>
          <w:sz w:val="28"/>
          <w:lang w:val="ru-RU"/>
        </w:rPr>
        <w:t xml:space="preserve">Технология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Е.А. Методическое пособие</w:t>
      </w:r>
      <w:bookmarkEnd w:id="18"/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 w:line="480" w:lineRule="auto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F0C10" w:rsidRPr="0023681A" w:rsidRDefault="008F0C10">
      <w:pPr>
        <w:spacing w:after="0" w:line="480" w:lineRule="auto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 w:line="480" w:lineRule="auto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F0C10" w:rsidRPr="0023681A" w:rsidRDefault="0023681A">
      <w:pPr>
        <w:spacing w:after="0" w:line="480" w:lineRule="auto"/>
        <w:ind w:left="120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</w:t>
      </w:r>
      <w:proofErr w:type="gramStart"/>
      <w:r w:rsidRPr="0023681A">
        <w:rPr>
          <w:rFonts w:ascii="Times New Roman" w:hAnsi="Times New Roman"/>
          <w:color w:val="000000"/>
          <w:sz w:val="28"/>
          <w:lang w:val="ru-RU"/>
        </w:rPr>
        <w:t>ресурсам»-</w:t>
      </w:r>
      <w:proofErr w:type="gram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368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23681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3681A">
        <w:rPr>
          <w:sz w:val="28"/>
          <w:lang w:val="ru-RU"/>
        </w:rPr>
        <w:br/>
      </w:r>
      <w:r w:rsidRPr="0023681A">
        <w:rPr>
          <w:sz w:val="28"/>
          <w:lang w:val="ru-RU"/>
        </w:rPr>
        <w:br/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2368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3681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3681A">
        <w:rPr>
          <w:sz w:val="28"/>
          <w:lang w:val="ru-RU"/>
        </w:rPr>
        <w:br/>
      </w:r>
      <w:r w:rsidRPr="0023681A">
        <w:rPr>
          <w:sz w:val="28"/>
          <w:lang w:val="ru-RU"/>
        </w:rPr>
        <w:br/>
      </w:r>
      <w:bookmarkStart w:id="19" w:name="111db0ec-8c24-4b78-b09f-eef62a6c6ea2"/>
      <w:r w:rsidRPr="0023681A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23681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23681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9"/>
      <w:proofErr w:type="spellEnd"/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23681A" w:rsidRPr="0023681A" w:rsidRDefault="0023681A">
      <w:pPr>
        <w:rPr>
          <w:lang w:val="ru-RU"/>
        </w:rPr>
      </w:pPr>
    </w:p>
    <w:sectPr w:rsidR="0023681A" w:rsidRPr="002368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27C49"/>
    <w:multiLevelType w:val="multilevel"/>
    <w:tmpl w:val="BC6883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0C10"/>
    <w:rsid w:val="0012678D"/>
    <w:rsid w:val="0023681A"/>
    <w:rsid w:val="00337AA9"/>
    <w:rsid w:val="00716EA4"/>
    <w:rsid w:val="007269B2"/>
    <w:rsid w:val="008F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38133-9541-4E1A-8C56-3E147FF2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39</Pages>
  <Words>7157</Words>
  <Characters>40795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2023-10-30T18:30:00Z</dcterms:created>
  <dcterms:modified xsi:type="dcterms:W3CDTF">2023-10-30T18:53:00Z</dcterms:modified>
</cp:coreProperties>
</file>